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059"/>
          <w:tab w:val="left" w:pos="4324"/>
        </w:tabs>
        <w:spacing w:line="303" w:lineRule="exact"/>
        <w:ind w:right="3"/>
        <w:jc w:val="center"/>
        <w:rPr>
          <w:rFonts w:hint="eastAsia" w:ascii="宋体" w:hAnsi="宋体" w:eastAsia="宋体" w:cs="宋体"/>
          <w:bCs/>
          <w:spacing w:val="18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spacing w:val="-4"/>
          <w:sz w:val="24"/>
          <w:szCs w:val="24"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4974590</wp:posOffset>
            </wp:positionH>
            <wp:positionV relativeFrom="paragraph">
              <wp:posOffset>0</wp:posOffset>
            </wp:positionV>
            <wp:extent cx="1189355" cy="425450"/>
            <wp:effectExtent l="0" t="0" r="10795" b="12700"/>
            <wp:wrapTight wrapText="bothSides">
              <wp:wrapPolygon>
                <wp:start x="-29" y="0"/>
                <wp:lineTo x="-29" y="21519"/>
                <wp:lineTo x="21600" y="21519"/>
                <wp:lineTo x="21600" y="0"/>
                <wp:lineTo x="-29" y="0"/>
              </wp:wrapPolygon>
            </wp:wrapTight>
            <wp:docPr id="1" name="图片 2" descr="中文LOGO(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中文LOGO(小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spacing w:val="-4"/>
          <w:sz w:val="24"/>
          <w:szCs w:val="24"/>
          <w:lang w:eastAsia="zh-TW"/>
        </w:rPr>
        <w:t>Tel</w:t>
      </w:r>
      <w:r>
        <w:rPr>
          <w:rFonts w:hint="eastAsia" w:ascii="宋体" w:hAnsi="宋体" w:eastAsia="宋体" w:cs="宋体"/>
          <w:spacing w:val="-4"/>
          <w:sz w:val="24"/>
          <w:szCs w:val="24"/>
          <w:lang w:eastAsia="zh-TW"/>
        </w:rPr>
        <w:t>：</w:t>
      </w:r>
      <w:r>
        <w:rPr>
          <w:rFonts w:hint="eastAsia" w:ascii="宋体" w:hAnsi="宋体" w:eastAsia="宋体" w:cs="宋体"/>
          <w:bCs/>
          <w:spacing w:val="-4"/>
          <w:sz w:val="24"/>
          <w:szCs w:val="24"/>
          <w:lang w:val="en-US" w:eastAsia="zh-CN"/>
        </w:rPr>
        <w:t>412-8830</w:t>
      </w:r>
      <w:r>
        <w:rPr>
          <w:rFonts w:hint="eastAsia" w:ascii="宋体" w:hAnsi="宋体" w:eastAsia="宋体" w:cs="宋体"/>
          <w:bCs/>
          <w:spacing w:val="-1"/>
          <w:sz w:val="24"/>
          <w:szCs w:val="24"/>
          <w:lang w:eastAsia="zh-CN"/>
        </w:rPr>
        <w:t xml:space="preserve">      </w:t>
      </w:r>
      <w:r>
        <w:rPr>
          <w:rFonts w:hint="eastAsia" w:ascii="宋体" w:hAnsi="宋体" w:eastAsia="宋体" w:cs="宋体"/>
          <w:bCs/>
          <w:spacing w:val="-2"/>
          <w:sz w:val="24"/>
          <w:szCs w:val="24"/>
          <w:lang w:eastAsia="zh-TW"/>
        </w:rPr>
        <w:t>Email: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Cs/>
          <w:spacing w:val="18"/>
          <w:sz w:val="24"/>
          <w:szCs w:val="24"/>
          <w:lang w:eastAsia="zh-TW"/>
        </w:rPr>
        <w:t>weituo_twcc@sfmail.sf-express.com</w:t>
      </w:r>
    </w:p>
    <w:p>
      <w:pPr>
        <w:spacing w:before="47"/>
        <w:ind w:right="8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TW"/>
        </w:rPr>
        <w:t xml:space="preserve">                委託收件通知單（中國大陸取件）</w:t>
      </w:r>
    </w:p>
    <w:p>
      <w:pPr>
        <w:spacing w:before="120"/>
        <w:ind w:right="2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FF0000"/>
          <w:sz w:val="28"/>
          <w:szCs w:val="28"/>
          <w:lang w:eastAsia="zh-TW"/>
        </w:rPr>
        <w:t>紅色*為必填項</w:t>
      </w:r>
    </w:p>
    <w:p>
      <w:pPr>
        <w:spacing w:before="2"/>
        <w:rPr>
          <w:rFonts w:hint="eastAsia" w:ascii="宋体" w:hAnsi="宋体" w:eastAsia="宋体" w:cs="宋体"/>
          <w:sz w:val="8"/>
          <w:szCs w:val="8"/>
        </w:rPr>
      </w:pPr>
    </w:p>
    <w:tbl>
      <w:tblPr>
        <w:tblStyle w:val="5"/>
        <w:tblW w:w="8920" w:type="dxa"/>
        <w:tblInd w:w="1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0"/>
        <w:gridCol w:w="48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89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9"/>
              <w:spacing w:after="240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TW"/>
              </w:rPr>
              <w:t>1、委託方客戶資料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exact"/>
        </w:trPr>
        <w:tc>
          <w:tcPr>
            <w:tcW w:w="892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9"/>
              <w:tabs>
                <w:tab w:val="left" w:pos="2915"/>
              </w:tabs>
              <w:spacing w:before="93" w:after="24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公司</w:t>
            </w:r>
            <w:r>
              <w:rPr>
                <w:rFonts w:hint="eastAsia" w:ascii="宋体" w:hAnsi="宋体" w:eastAsia="宋体" w:cs="宋体"/>
                <w:spacing w:val="48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eastAsia="zh-TW"/>
              </w:rPr>
              <w:t>*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892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9"/>
              <w:tabs>
                <w:tab w:val="left" w:pos="3297"/>
                <w:tab w:val="left" w:pos="3717"/>
                <w:tab w:val="left" w:pos="6271"/>
                <w:tab w:val="left" w:pos="7219"/>
                <w:tab w:val="left" w:pos="9539"/>
              </w:tabs>
              <w:spacing w:before="91" w:after="24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eastAsia="zh-TW"/>
              </w:rPr>
              <w:t>聯絡人</w:t>
            </w:r>
            <w:r>
              <w:rPr>
                <w:rFonts w:hint="eastAsia" w:ascii="宋体" w:hAnsi="宋体" w:eastAsia="宋体" w:cs="宋体"/>
                <w:color w:val="FF0000"/>
                <w:spacing w:val="-1"/>
                <w:sz w:val="28"/>
                <w:szCs w:val="28"/>
                <w:lang w:eastAsia="zh-TW"/>
              </w:rPr>
              <w:t>*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eastAsia="zh-TW"/>
              </w:rPr>
              <w:t>：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電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話</w:t>
            </w:r>
            <w:r>
              <w:rPr>
                <w:rFonts w:hint="eastAsia" w:ascii="宋体" w:hAnsi="宋体" w:eastAsia="宋体" w:cs="宋体"/>
                <w:spacing w:val="45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pacing w:val="1"/>
                <w:sz w:val="28"/>
                <w:szCs w:val="28"/>
                <w:lang w:eastAsia="zh-TW"/>
              </w:rPr>
              <w:t>*</w:t>
            </w: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  <w:lang w:eastAsia="zh-TW"/>
              </w:rPr>
              <w:t>：</w:t>
            </w: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傳真</w:t>
            </w:r>
            <w:r>
              <w:rPr>
                <w:rFonts w:hint="eastAsia" w:ascii="宋体" w:hAnsi="宋体" w:eastAsia="宋体" w:cs="宋体"/>
                <w:spacing w:val="46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eastAsia="zh-TW"/>
              </w:rPr>
              <w:t>*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892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9"/>
              <w:tabs>
                <w:tab w:val="left" w:pos="7319"/>
              </w:tabs>
              <w:spacing w:before="45" w:after="24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地址</w:t>
            </w:r>
            <w:r>
              <w:rPr>
                <w:rFonts w:hint="eastAsia" w:ascii="宋体" w:hAnsi="宋体" w:eastAsia="宋体" w:cs="宋体"/>
                <w:spacing w:val="48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eastAsia="zh-TW"/>
              </w:rPr>
              <w:t>*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</w:trPr>
        <w:tc>
          <w:tcPr>
            <w:tcW w:w="89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tabs>
                <w:tab w:val="left" w:pos="3710"/>
                <w:tab w:val="left" w:pos="8702"/>
              </w:tabs>
              <w:spacing w:before="33" w:after="24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收件時間</w:t>
            </w:r>
            <w:r>
              <w:rPr>
                <w:rFonts w:hint="eastAsia" w:ascii="宋体" w:hAnsi="宋体" w:eastAsia="宋体" w:cs="宋体"/>
                <w:spacing w:val="48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eastAsia="zh-TW"/>
              </w:rPr>
              <w:t>*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委託人簽名或蓋章</w:t>
            </w:r>
            <w:r>
              <w:rPr>
                <w:rFonts w:hint="eastAsia" w:ascii="宋体" w:hAnsi="宋体" w:eastAsia="宋体" w:cs="宋体"/>
                <w:spacing w:val="4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pacing w:val="7"/>
                <w:sz w:val="28"/>
                <w:szCs w:val="28"/>
                <w:lang w:eastAsia="zh-TW"/>
              </w:rPr>
              <w:t>*</w:t>
            </w:r>
            <w:r>
              <w:rPr>
                <w:rFonts w:hint="eastAsia" w:ascii="宋体" w:hAnsi="宋体" w:eastAsia="宋体" w:cs="宋体"/>
                <w:spacing w:val="7"/>
                <w:sz w:val="28"/>
                <w:szCs w:val="28"/>
                <w:lang w:eastAsia="zh-TW"/>
              </w:rPr>
              <w:t>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exact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9"/>
              <w:spacing w:before="106"/>
              <w:ind w:left="10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TW"/>
              </w:rPr>
              <w:t>2、寄件方資料：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9"/>
              <w:spacing w:before="106"/>
              <w:ind w:left="10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TW"/>
              </w:rPr>
              <w:t>3、收件方公司資料：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</w:trPr>
        <w:tc>
          <w:tcPr>
            <w:tcW w:w="41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9"/>
              <w:tabs>
                <w:tab w:val="left" w:pos="4266"/>
              </w:tabs>
              <w:spacing w:before="3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公司名稱</w:t>
            </w:r>
            <w:r>
              <w:rPr>
                <w:rFonts w:hint="eastAsia" w:ascii="宋体" w:hAnsi="宋体" w:eastAsia="宋体" w:cs="宋体"/>
                <w:spacing w:val="48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eastAsia="zh-TW"/>
              </w:rPr>
              <w:t>*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：</w:t>
            </w:r>
            <w:r>
              <w:rPr>
                <w:rFonts w:hint="eastAsia" w:ascii="宋体" w:hAnsi="宋体" w:eastAsia="宋体" w:cs="宋体"/>
                <w:spacing w:val="-35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</w:p>
        </w:tc>
        <w:tc>
          <w:tcPr>
            <w:tcW w:w="48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9"/>
              <w:tabs>
                <w:tab w:val="left" w:pos="4070"/>
              </w:tabs>
              <w:spacing w:before="31"/>
              <w:ind w:left="103"/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公司名稱</w:t>
            </w:r>
            <w:r>
              <w:rPr>
                <w:rFonts w:hint="eastAsia" w:ascii="宋体" w:hAnsi="宋体" w:eastAsia="宋体" w:cs="宋体"/>
                <w:spacing w:val="48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eastAsia="zh-TW"/>
              </w:rPr>
              <w:t>*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</w:p>
          <w:p>
            <w:pPr>
              <w:pStyle w:val="9"/>
              <w:tabs>
                <w:tab w:val="left" w:pos="4070"/>
              </w:tabs>
              <w:spacing w:before="31"/>
              <w:ind w:left="103"/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CN"/>
              </w:rPr>
            </w:pPr>
          </w:p>
          <w:p>
            <w:pPr>
              <w:pStyle w:val="9"/>
              <w:tabs>
                <w:tab w:val="left" w:pos="4070"/>
              </w:tabs>
              <w:spacing w:before="31"/>
              <w:ind w:left="103"/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CN"/>
              </w:rPr>
            </w:pPr>
          </w:p>
          <w:p>
            <w:pPr>
              <w:pStyle w:val="9"/>
              <w:tabs>
                <w:tab w:val="left" w:pos="4070"/>
              </w:tabs>
              <w:spacing w:before="31"/>
              <w:ind w:left="103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exact"/>
        </w:trPr>
        <w:tc>
          <w:tcPr>
            <w:tcW w:w="41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9"/>
              <w:tabs>
                <w:tab w:val="left" w:pos="4382"/>
              </w:tabs>
              <w:spacing w:before="3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 xml:space="preserve">地址  </w:t>
            </w: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eastAsia="zh-TW"/>
              </w:rPr>
              <w:t>*</w:t>
            </w:r>
            <w:r>
              <w:rPr>
                <w:rFonts w:hint="eastAsia" w:ascii="宋体" w:hAnsi="宋体" w:eastAsia="宋体" w:cs="宋体"/>
                <w:color w:val="FF0000"/>
                <w:spacing w:val="-45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</w:p>
        </w:tc>
        <w:tc>
          <w:tcPr>
            <w:tcW w:w="48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9"/>
              <w:tabs>
                <w:tab w:val="left" w:pos="4785"/>
              </w:tabs>
              <w:spacing w:before="33"/>
              <w:ind w:left="103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 xml:space="preserve">地址  </w:t>
            </w: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eastAsia="zh-TW"/>
              </w:rPr>
              <w:t>*</w:t>
            </w:r>
            <w:r>
              <w:rPr>
                <w:rFonts w:hint="eastAsia" w:ascii="宋体" w:hAnsi="宋体" w:eastAsia="宋体" w:cs="宋体"/>
                <w:color w:val="FF0000"/>
                <w:spacing w:val="-45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exact"/>
        </w:trPr>
        <w:tc>
          <w:tcPr>
            <w:tcW w:w="41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9"/>
              <w:tabs>
                <w:tab w:val="left" w:pos="3855"/>
              </w:tabs>
              <w:spacing w:before="31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</w:p>
        </w:tc>
        <w:tc>
          <w:tcPr>
            <w:tcW w:w="48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9"/>
              <w:tabs>
                <w:tab w:val="left" w:pos="3839"/>
              </w:tabs>
              <w:spacing w:before="33"/>
              <w:ind w:left="103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連絡人</w:t>
            </w: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eastAsia="zh-TW"/>
              </w:rPr>
              <w:t>*：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exact"/>
        </w:trPr>
        <w:tc>
          <w:tcPr>
            <w:tcW w:w="4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tabs>
                <w:tab w:val="left" w:pos="2706"/>
              </w:tabs>
              <w:spacing w:before="31" w:line="360" w:lineRule="auto"/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聯繫人</w:t>
            </w:r>
            <w:r>
              <w:rPr>
                <w:rFonts w:hint="eastAsia" w:ascii="宋体" w:hAnsi="宋体" w:eastAsia="宋体" w:cs="宋体"/>
                <w:spacing w:val="47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pacing w:val="2"/>
                <w:sz w:val="28"/>
                <w:szCs w:val="28"/>
                <w:lang w:eastAsia="zh-TW"/>
              </w:rPr>
              <w:t>*</w:t>
            </w:r>
            <w:r>
              <w:rPr>
                <w:rFonts w:hint="eastAsia" w:ascii="宋体" w:hAnsi="宋体" w:eastAsia="宋体" w:cs="宋体"/>
                <w:spacing w:val="2"/>
                <w:sz w:val="28"/>
                <w:szCs w:val="28"/>
                <w:lang w:eastAsia="zh-TW"/>
              </w:rPr>
              <w:t>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</w:p>
          <w:p>
            <w:pPr>
              <w:pStyle w:val="9"/>
              <w:tabs>
                <w:tab w:val="left" w:pos="2706"/>
              </w:tabs>
              <w:spacing w:before="31" w:line="360" w:lineRule="auto"/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 xml:space="preserve">聯繫電話  </w:t>
            </w: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eastAsia="zh-TW"/>
              </w:rPr>
              <w:t>*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</w:p>
          <w:p>
            <w:pPr>
              <w:pStyle w:val="9"/>
              <w:tabs>
                <w:tab w:val="left" w:pos="2706"/>
              </w:tabs>
              <w:spacing w:before="31" w:line="360" w:lineRule="auto"/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CN"/>
              </w:rPr>
            </w:pPr>
          </w:p>
          <w:p>
            <w:pPr>
              <w:pStyle w:val="9"/>
              <w:tabs>
                <w:tab w:val="left" w:pos="2706"/>
              </w:tabs>
              <w:spacing w:before="31" w:line="360" w:lineRule="auto"/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CN"/>
              </w:rPr>
            </w:pPr>
          </w:p>
          <w:p>
            <w:pPr>
              <w:pStyle w:val="9"/>
              <w:tabs>
                <w:tab w:val="left" w:pos="2706"/>
              </w:tabs>
              <w:spacing w:before="31" w:line="360" w:lineRule="auto"/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CN"/>
              </w:rPr>
            </w:pPr>
          </w:p>
          <w:p>
            <w:pPr>
              <w:pStyle w:val="9"/>
              <w:tabs>
                <w:tab w:val="left" w:pos="2706"/>
              </w:tabs>
              <w:spacing w:before="31" w:line="360" w:lineRule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  <w:tc>
          <w:tcPr>
            <w:tcW w:w="4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tabs>
                <w:tab w:val="left" w:pos="4980"/>
              </w:tabs>
              <w:spacing w:before="33" w:line="360" w:lineRule="auto"/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聯繫電話</w:t>
            </w:r>
            <w:r>
              <w:rPr>
                <w:rFonts w:hint="eastAsia" w:ascii="宋体" w:hAnsi="宋体" w:eastAsia="宋体" w:cs="宋体"/>
                <w:spacing w:val="48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eastAsia="zh-TW"/>
              </w:rPr>
              <w:t>*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</w:p>
          <w:p>
            <w:pPr>
              <w:pStyle w:val="9"/>
              <w:tabs>
                <w:tab w:val="left" w:pos="4980"/>
              </w:tabs>
              <w:spacing w:before="33" w:line="360" w:lineRule="auto"/>
              <w:rPr>
                <w:rFonts w:hint="eastAsia" w:ascii="宋体" w:hAnsi="宋体" w:eastAsia="宋体" w:cs="宋体"/>
                <w:spacing w:val="48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統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編號/身份證字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號</w:t>
            </w: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eastAsia="zh-TW"/>
              </w:rPr>
              <w:t>*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 xml:space="preserve">： </w:t>
            </w:r>
            <w:r>
              <w:rPr>
                <w:rFonts w:hint="eastAsia" w:ascii="宋体" w:hAnsi="宋体" w:eastAsia="宋体" w:cs="宋体"/>
                <w:spacing w:val="15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41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9"/>
              <w:spacing w:before="104"/>
              <w:ind w:left="103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TW"/>
              </w:rPr>
              <w:t>4、貨物資料：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9"/>
              <w:tabs>
                <w:tab w:val="left" w:pos="2498"/>
                <w:tab w:val="left" w:pos="5080"/>
              </w:tabs>
              <w:spacing w:before="31"/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TW"/>
              </w:rPr>
              <w:t>5、付款方式：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41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9"/>
              <w:tabs>
                <w:tab w:val="left" w:pos="3729"/>
              </w:tabs>
              <w:spacing w:before="33"/>
              <w:ind w:left="314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品名</w:t>
            </w: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lang w:eastAsia="zh-TW"/>
              </w:rPr>
              <w:t>*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</w:p>
        </w:tc>
        <w:tc>
          <w:tcPr>
            <w:tcW w:w="48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9"/>
              <w:tabs>
                <w:tab w:val="left" w:pos="1888"/>
              </w:tabs>
              <w:spacing w:before="48"/>
              <w:ind w:left="103"/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□ 寄方付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exact"/>
        </w:trPr>
        <w:tc>
          <w:tcPr>
            <w:tcW w:w="41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9"/>
              <w:tabs>
                <w:tab w:val="left" w:pos="1927"/>
              </w:tabs>
              <w:spacing w:before="33"/>
              <w:ind w:left="314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eastAsia="zh-TW"/>
              </w:rPr>
              <w:t>件數</w:t>
            </w:r>
            <w:r>
              <w:rPr>
                <w:rFonts w:hint="eastAsia" w:ascii="宋体" w:hAnsi="宋体" w:eastAsia="宋体" w:cs="宋体"/>
                <w:color w:val="FF0000"/>
                <w:spacing w:val="-1"/>
                <w:sz w:val="28"/>
                <w:szCs w:val="28"/>
                <w:lang w:eastAsia="zh-TW"/>
              </w:rPr>
              <w:t>*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eastAsia="zh-TW"/>
              </w:rPr>
              <w:t>：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件,</w:t>
            </w:r>
          </w:p>
        </w:tc>
        <w:tc>
          <w:tcPr>
            <w:tcW w:w="48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9"/>
              <w:spacing w:line="355" w:lineRule="exact"/>
              <w:ind w:left="103"/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□收方支付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41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9"/>
              <w:tabs>
                <w:tab w:val="left" w:pos="2135"/>
              </w:tabs>
              <w:spacing w:before="37"/>
              <w:ind w:left="314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eastAsia="zh-TW"/>
              </w:rPr>
              <w:t>聲明價值</w:t>
            </w:r>
            <w:r>
              <w:rPr>
                <w:rFonts w:hint="eastAsia" w:ascii="宋体" w:hAnsi="宋体" w:eastAsia="宋体" w:cs="宋体"/>
                <w:color w:val="FF0000"/>
                <w:spacing w:val="-1"/>
                <w:sz w:val="28"/>
                <w:szCs w:val="28"/>
                <w:lang w:eastAsia="zh-TW"/>
              </w:rPr>
              <w:t>*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eastAsia="zh-TW"/>
              </w:rPr>
              <w:t>: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美元</w:t>
            </w:r>
          </w:p>
        </w:tc>
        <w:tc>
          <w:tcPr>
            <w:tcW w:w="48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9"/>
              <w:tabs>
                <w:tab w:val="left" w:pos="2939"/>
                <w:tab w:val="left" w:pos="5080"/>
              </w:tabs>
              <w:spacing w:line="342" w:lineRule="exact"/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月結賬號：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ab/>
            </w:r>
          </w:p>
          <w:p>
            <w:pPr>
              <w:pStyle w:val="9"/>
              <w:tabs>
                <w:tab w:val="left" w:pos="2939"/>
                <w:tab w:val="left" w:pos="5080"/>
              </w:tabs>
              <w:spacing w:line="342" w:lineRule="exact"/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</w:pPr>
          </w:p>
          <w:p>
            <w:pPr>
              <w:pStyle w:val="9"/>
              <w:tabs>
                <w:tab w:val="left" w:pos="2939"/>
                <w:tab w:val="left" w:pos="5080"/>
              </w:tabs>
              <w:spacing w:line="342" w:lineRule="exact"/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</w:pPr>
          </w:p>
          <w:p>
            <w:pPr>
              <w:pStyle w:val="9"/>
              <w:tabs>
                <w:tab w:val="left" w:pos="2939"/>
                <w:tab w:val="left" w:pos="5080"/>
              </w:tabs>
              <w:spacing w:line="342" w:lineRule="exact"/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</w:pPr>
          </w:p>
          <w:p>
            <w:pPr>
              <w:pStyle w:val="9"/>
              <w:tabs>
                <w:tab w:val="left" w:pos="2939"/>
                <w:tab w:val="left" w:pos="5080"/>
              </w:tabs>
              <w:spacing w:line="342" w:lineRule="exact"/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</w:pPr>
          </w:p>
          <w:p>
            <w:pPr>
              <w:pStyle w:val="9"/>
              <w:tabs>
                <w:tab w:val="left" w:pos="2939"/>
                <w:tab w:val="left" w:pos="5080"/>
              </w:tabs>
              <w:spacing w:line="342" w:lineRule="exact"/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41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9"/>
              <w:tabs>
                <w:tab w:val="left" w:pos="3187"/>
              </w:tabs>
              <w:spacing w:before="38"/>
              <w:ind w:left="314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實際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eastAsia="zh-TW"/>
              </w:rPr>
              <w:t>重量</w:t>
            </w:r>
            <w:r>
              <w:rPr>
                <w:rFonts w:hint="eastAsia" w:ascii="宋体" w:hAnsi="宋体" w:eastAsia="宋体" w:cs="宋体"/>
                <w:color w:val="FF0000"/>
                <w:spacing w:val="1"/>
                <w:sz w:val="28"/>
                <w:szCs w:val="28"/>
                <w:lang w:eastAsia="zh-TW"/>
              </w:rPr>
              <w:t>*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（約</w:t>
            </w:r>
            <w:r>
              <w:rPr>
                <w:rFonts w:hint="eastAsia" w:ascii="宋体" w:hAnsi="宋体" w:eastAsia="宋体" w:cs="宋体"/>
                <w:spacing w:val="-108"/>
                <w:sz w:val="28"/>
                <w:szCs w:val="28"/>
                <w:lang w:eastAsia="zh-TW"/>
              </w:rPr>
              <w:t>）</w:t>
            </w:r>
            <w:r>
              <w:rPr>
                <w:rFonts w:hint="eastAsia" w:ascii="宋体" w:hAnsi="宋体" w:eastAsia="宋体" w:cs="宋体"/>
                <w:spacing w:val="7"/>
                <w:sz w:val="28"/>
                <w:szCs w:val="28"/>
                <w:lang w:eastAsia="zh-TW"/>
              </w:rPr>
              <w:t>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kg</w:t>
            </w:r>
          </w:p>
        </w:tc>
        <w:tc>
          <w:tcPr>
            <w:tcW w:w="48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9"/>
              <w:tabs>
                <w:tab w:val="left" w:pos="2940"/>
                <w:tab w:val="left" w:pos="4929"/>
              </w:tabs>
              <w:spacing w:line="340" w:lineRule="exact"/>
              <w:ind w:right="-5"/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公司名稱：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41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pStyle w:val="9"/>
              <w:tabs>
                <w:tab w:val="left" w:pos="2522"/>
                <w:tab w:val="left" w:pos="3256"/>
                <w:tab w:val="left" w:pos="3935"/>
              </w:tabs>
              <w:spacing w:before="17"/>
              <w:ind w:left="314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輕拋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eastAsia="zh-TW"/>
              </w:rPr>
              <w:t>重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量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  <w:lang w:eastAsia="zh-TW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cm</w:t>
            </w:r>
            <w:r>
              <w:rPr>
                <w:rFonts w:hint="eastAsia" w:ascii="宋体" w:hAnsi="宋体" w:eastAsia="宋体" w:cs="宋体"/>
                <w:spacing w:val="-108"/>
                <w:sz w:val="28"/>
                <w:szCs w:val="28"/>
                <w:lang w:eastAsia="zh-TW"/>
              </w:rPr>
              <w:t>）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：長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hint="eastAsia" w:ascii="宋体" w:hAnsi="宋体" w:eastAsia="宋体" w:cs="宋体"/>
                <w:spacing w:val="-3"/>
                <w:w w:val="86"/>
                <w:sz w:val="28"/>
                <w:szCs w:val="28"/>
                <w:lang w:eastAsia="zh-TW"/>
              </w:rPr>
              <w:t>×</w:t>
            </w:r>
            <w:r>
              <w:rPr>
                <w:rFonts w:hint="eastAsia" w:ascii="宋体" w:hAnsi="宋体" w:eastAsia="宋体" w:cs="宋体"/>
                <w:spacing w:val="9"/>
                <w:sz w:val="28"/>
                <w:szCs w:val="28"/>
                <w:lang w:eastAsia="zh-TW"/>
              </w:rPr>
              <w:t>寬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hint="eastAsia" w:ascii="宋体" w:hAnsi="宋体" w:eastAsia="宋体" w:cs="宋体"/>
                <w:w w:val="86"/>
                <w:sz w:val="28"/>
                <w:szCs w:val="28"/>
                <w:lang w:eastAsia="zh-TW"/>
              </w:rPr>
              <w:t>×</w:t>
            </w:r>
            <w:r>
              <w:rPr>
                <w:rFonts w:hint="eastAsia" w:ascii="宋体" w:hAnsi="宋体" w:eastAsia="宋体" w:cs="宋体"/>
                <w:spacing w:val="21"/>
                <w:sz w:val="28"/>
                <w:szCs w:val="28"/>
                <w:lang w:eastAsia="zh-TW"/>
              </w:rPr>
              <w:t>高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</w:p>
        </w:tc>
        <w:tc>
          <w:tcPr>
            <w:tcW w:w="48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聯繫人：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exact"/>
        </w:trPr>
        <w:tc>
          <w:tcPr>
            <w:tcW w:w="4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tabs>
                <w:tab w:val="left" w:pos="4247"/>
              </w:tabs>
              <w:spacing w:before="13"/>
              <w:ind w:left="314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提貨號：</w:t>
            </w:r>
            <w:r>
              <w:rPr>
                <w:rFonts w:hint="eastAsia" w:ascii="宋体" w:hAnsi="宋体" w:eastAsia="宋体" w:cs="宋体"/>
                <w:spacing w:val="-39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</w:p>
        </w:tc>
        <w:tc>
          <w:tcPr>
            <w:tcW w:w="4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>電話：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TW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000000"/>
                <w:lang w:eastAsia="zh-TW"/>
              </w:rPr>
              <w:t xml:space="preserve">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exact"/>
        </w:trPr>
        <w:tc>
          <w:tcPr>
            <w:tcW w:w="8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9"/>
              <w:numPr>
                <w:numId w:val="0"/>
              </w:numPr>
              <w:tabs>
                <w:tab w:val="left" w:pos="2987"/>
                <w:tab w:val="left" w:pos="3827"/>
                <w:tab w:val="left" w:pos="7029"/>
              </w:tabs>
              <w:spacing w:before="111"/>
              <w:ind w:firstLine="281" w:firstLineChars="100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業務類型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pacing w:val="1"/>
                <w:sz w:val="28"/>
                <w:szCs w:val="28"/>
                <w:lang w:eastAsia="zh-TW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TW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TW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順豐特快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TW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TW"/>
              </w:rPr>
              <w:t xml:space="preserve">□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順豐標快（海運）</w:t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987"/>
                <w:tab w:val="left" w:pos="3827"/>
                <w:tab w:val="left" w:pos="7029"/>
              </w:tabs>
              <w:spacing w:before="111"/>
              <w:rPr>
                <w:rFonts w:hint="eastAsia" w:ascii="宋体" w:hAnsi="宋体" w:eastAsia="宋体" w:cs="宋体"/>
                <w:sz w:val="18"/>
                <w:szCs w:val="18"/>
                <w:lang w:eastAsia="zh-T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（注：我司会优先根据您所选择的业务类型走货，若因托寄物的特殊性质，我司将会根据实际情况进行调整）</w:t>
            </w:r>
          </w:p>
          <w:p>
            <w:pPr>
              <w:pStyle w:val="9"/>
              <w:numPr>
                <w:numId w:val="0"/>
              </w:numPr>
              <w:tabs>
                <w:tab w:val="left" w:pos="2987"/>
                <w:tab w:val="left" w:pos="3827"/>
                <w:tab w:val="left" w:pos="7029"/>
              </w:tabs>
              <w:spacing w:before="111"/>
              <w:ind w:firstLine="281" w:firstLineChars="100"/>
              <w:rPr>
                <w:rFonts w:hint="eastAsia" w:ascii="宋体" w:hAnsi="宋体" w:eastAsia="宋体" w:cs="宋体"/>
                <w:sz w:val="21"/>
                <w:szCs w:val="21"/>
                <w:lang w:eastAsia="zh-TW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資料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TW"/>
              </w:rPr>
              <w:t>是否保密</w:t>
            </w:r>
            <w:r>
              <w:rPr>
                <w:rFonts w:hint="eastAsia" w:ascii="宋体" w:hAnsi="宋体" w:eastAsia="宋体" w:cs="宋体"/>
                <w:b/>
                <w:bCs/>
                <w:spacing w:val="37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8"/>
                <w:szCs w:val="28"/>
                <w:lang w:eastAsia="zh-TW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TW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TW"/>
              </w:rPr>
              <w:t>□是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TW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TW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TW"/>
              </w:rPr>
              <w:t>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TW"/>
              </w:rPr>
              <w:tab/>
            </w:r>
          </w:p>
          <w:p>
            <w:pPr>
              <w:pStyle w:val="9"/>
              <w:numPr>
                <w:ilvl w:val="0"/>
                <w:numId w:val="0"/>
              </w:numPr>
              <w:tabs>
                <w:tab w:val="left" w:pos="2987"/>
                <w:tab w:val="left" w:pos="3827"/>
                <w:tab w:val="left" w:pos="7029"/>
              </w:tabs>
              <w:spacing w:before="111"/>
              <w:rPr>
                <w:rFonts w:hint="eastAsia" w:ascii="宋体" w:hAnsi="宋体" w:eastAsia="宋体" w:cs="宋体"/>
                <w:sz w:val="18"/>
                <w:szCs w:val="18"/>
                <w:lang w:eastAsia="zh-T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TW"/>
              </w:rPr>
              <w:t>注：若目的地為跨境，不提供資料保密服務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TW"/>
              </w:rPr>
              <w:t>保密或帶函服務費：RMB20/票，HKD30/票，NTD100/票（服務費與運費綁定支付）</w:t>
            </w:r>
          </w:p>
          <w:p>
            <w:pPr>
              <w:pStyle w:val="9"/>
              <w:tabs>
                <w:tab w:val="left" w:pos="2416"/>
              </w:tabs>
              <w:spacing w:before="152" w:line="240" w:lineRule="auto"/>
              <w:ind w:left="10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9"/>
              <w:tabs>
                <w:tab w:val="left" w:pos="2416"/>
              </w:tabs>
              <w:spacing w:before="152" w:line="240" w:lineRule="auto"/>
              <w:ind w:left="10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pStyle w:val="9"/>
              <w:tabs>
                <w:tab w:val="left" w:pos="2416"/>
              </w:tabs>
              <w:spacing w:before="152"/>
              <w:ind w:left="10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</w:tbl>
    <w:p>
      <w:pPr>
        <w:pStyle w:val="2"/>
        <w:spacing w:before="8"/>
        <w:ind w:right="253"/>
        <w:rPr>
          <w:rFonts w:hint="eastAsia" w:ascii="宋体" w:hAnsi="宋体" w:eastAsia="宋体" w:cs="宋体"/>
          <w:sz w:val="21"/>
          <w:szCs w:val="21"/>
          <w:lang w:eastAsia="zh-TW"/>
        </w:rPr>
      </w:pPr>
      <w:r>
        <w:rPr>
          <w:rFonts w:hint="eastAsia" w:ascii="宋体" w:hAnsi="宋体" w:eastAsia="宋体" w:cs="宋体"/>
          <w:sz w:val="21"/>
          <w:szCs w:val="21"/>
          <w:lang w:eastAsia="zh-TW"/>
        </w:rPr>
        <w:t>備註：</w:t>
      </w:r>
    </w:p>
    <w:p>
      <w:pPr>
        <w:pStyle w:val="2"/>
        <w:spacing w:before="96"/>
        <w:ind w:left="358" w:leftChars="115" w:right="253" w:hanging="105" w:hangingChars="50"/>
        <w:rPr>
          <w:rFonts w:hint="eastAsia" w:ascii="宋体" w:hAnsi="宋体" w:eastAsia="宋体" w:cs="宋体"/>
          <w:sz w:val="21"/>
          <w:szCs w:val="21"/>
          <w:lang w:eastAsia="zh-TW"/>
        </w:rPr>
      </w:pPr>
      <w:r>
        <w:rPr>
          <w:rFonts w:hint="eastAsia" w:ascii="宋体" w:hAnsi="宋体" w:eastAsia="宋体" w:cs="宋体"/>
          <w:sz w:val="21"/>
          <w:szCs w:val="21"/>
          <w:lang w:eastAsia="zh-TW"/>
        </w:rPr>
        <w:t xml:space="preserve">1. 若收取快件重量有差異或為輕拋物，客戶需確認時，確認方聯繫人: 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TW"/>
        </w:rPr>
        <w:tab/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TW"/>
        </w:rPr>
        <w:t xml:space="preserve">聯繫電話: 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TW"/>
        </w:rPr>
        <w:tab/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 xml:space="preserve">                 </w:t>
      </w:r>
      <w:r>
        <w:rPr>
          <w:rFonts w:hint="eastAsia" w:ascii="宋体" w:hAnsi="宋体" w:eastAsia="宋体" w:cs="宋体"/>
          <w:sz w:val="21"/>
          <w:szCs w:val="21"/>
          <w:lang w:eastAsia="zh-TW"/>
        </w:rPr>
        <w:t>如客戶不需確認，我司收取的運費將以寄件客戶的原包裝為準。</w:t>
      </w:r>
    </w:p>
    <w:p>
      <w:pPr>
        <w:pStyle w:val="2"/>
        <w:spacing w:before="96"/>
        <w:ind w:right="253"/>
        <w:rPr>
          <w:rFonts w:hint="eastAsia" w:ascii="宋体" w:hAnsi="宋体" w:eastAsia="宋体" w:cs="宋体"/>
          <w:sz w:val="21"/>
          <w:szCs w:val="21"/>
          <w:lang w:eastAsia="zh-TW"/>
        </w:rPr>
      </w:pPr>
      <w:r>
        <w:rPr>
          <w:rFonts w:hint="eastAsia" w:ascii="宋体" w:hAnsi="宋体" w:eastAsia="宋体" w:cs="宋体"/>
          <w:sz w:val="21"/>
          <w:szCs w:val="21"/>
          <w:lang w:eastAsia="zh-TW"/>
        </w:rPr>
        <w:t>2. 參照國際航空運輸協會(IATA)規定及市場慣例，輕拋件體積重量計算方法。（輕拋重量與實際重量相比較，取數值較高一項計 費）。</w:t>
      </w:r>
    </w:p>
    <w:p>
      <w:pPr>
        <w:pStyle w:val="2"/>
        <w:spacing w:before="96"/>
        <w:ind w:right="253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TW"/>
        </w:rPr>
        <w:t xml:space="preserve">3. 填妥表格請E-mail：weituo_twcc@sfmail.sf-express.com，取件服務時間為星期一至五16:00 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eastAsia="zh-TW"/>
        </w:rPr>
        <w:t>前；星期六12:00 前，周日與法定假日不提供服務。</w:t>
      </w:r>
    </w:p>
    <w:p>
      <w:pPr>
        <w:pStyle w:val="2"/>
        <w:spacing w:before="96"/>
        <w:ind w:right="253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TW"/>
        </w:rPr>
        <w:t>4. 包裹類物品，請提供電腦繕打的Invoice，2箱以上，需提供packing List ，均需蓋章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pStyle w:val="2"/>
        <w:spacing w:before="96"/>
        <w:ind w:right="253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5</w:t>
      </w:r>
      <w:r>
        <w:rPr>
          <w:rFonts w:hint="eastAsia" w:ascii="宋体" w:hAnsi="宋体" w:eastAsia="宋体" w:cs="宋体"/>
          <w:sz w:val="21"/>
          <w:szCs w:val="21"/>
          <w:lang w:eastAsia="zh-TW"/>
        </w:rPr>
        <w:t xml:space="preserve">.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如需帶函取件，取件時效需增加一個工作日。</w:t>
      </w:r>
    </w:p>
    <w:p>
      <w:pPr>
        <w:pStyle w:val="2"/>
        <w:spacing w:before="96"/>
        <w:ind w:left="0" w:right="253"/>
        <w:rPr>
          <w:rFonts w:hint="eastAsia" w:ascii="宋体" w:hAnsi="宋体" w:eastAsia="宋体" w:cs="宋体"/>
          <w:w w:val="95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  6.  </w:t>
      </w:r>
      <w:r>
        <w:rPr>
          <w:rFonts w:hint="eastAsia" w:ascii="宋体" w:hAnsi="宋体" w:eastAsia="宋体" w:cs="宋体"/>
          <w:sz w:val="21"/>
          <w:szCs w:val="21"/>
          <w:lang w:eastAsia="zh-TW"/>
        </w:rPr>
        <w:t xml:space="preserve">有任何疑問，請聯絡客戶服務熱線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412-8830（手機請加02）</w:t>
      </w:r>
      <w:r>
        <w:rPr>
          <w:rFonts w:hint="eastAsia" w:ascii="宋体" w:hAnsi="宋体" w:eastAsia="宋体" w:cs="宋体"/>
          <w:sz w:val="21"/>
          <w:szCs w:val="21"/>
          <w:lang w:eastAsia="zh-TW"/>
        </w:rPr>
        <w:t xml:space="preserve"> 查詢詳情。</w:t>
      </w:r>
    </w:p>
    <w:sectPr>
      <w:type w:val="continuous"/>
      <w:pgSz w:w="11900" w:h="16840"/>
      <w:pgMar w:top="520" w:right="84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8"/>
    <w:family w:val="swiss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hyphenationZone w:val="36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35"/>
    <w:rsid w:val="00116682"/>
    <w:rsid w:val="002570B7"/>
    <w:rsid w:val="002A2955"/>
    <w:rsid w:val="002E43DB"/>
    <w:rsid w:val="0031292C"/>
    <w:rsid w:val="00314A08"/>
    <w:rsid w:val="003B05E1"/>
    <w:rsid w:val="00472394"/>
    <w:rsid w:val="00681910"/>
    <w:rsid w:val="006C5C99"/>
    <w:rsid w:val="007A035E"/>
    <w:rsid w:val="007B6C1A"/>
    <w:rsid w:val="007C21BC"/>
    <w:rsid w:val="00835CA4"/>
    <w:rsid w:val="0089177F"/>
    <w:rsid w:val="0090368A"/>
    <w:rsid w:val="009154A5"/>
    <w:rsid w:val="009246BE"/>
    <w:rsid w:val="0094412B"/>
    <w:rsid w:val="00953665"/>
    <w:rsid w:val="0098390B"/>
    <w:rsid w:val="00A34BBE"/>
    <w:rsid w:val="00A4765B"/>
    <w:rsid w:val="00A6335D"/>
    <w:rsid w:val="00A83FD9"/>
    <w:rsid w:val="00B028ED"/>
    <w:rsid w:val="00B71B35"/>
    <w:rsid w:val="00B83BDD"/>
    <w:rsid w:val="00E075B5"/>
    <w:rsid w:val="00E540B8"/>
    <w:rsid w:val="00EC184E"/>
    <w:rsid w:val="00F04F10"/>
    <w:rsid w:val="00F83F1E"/>
    <w:rsid w:val="00FA3E7C"/>
    <w:rsid w:val="05DE24FF"/>
    <w:rsid w:val="13AA6B5E"/>
    <w:rsid w:val="17B21E13"/>
    <w:rsid w:val="18C87169"/>
    <w:rsid w:val="1E8B3973"/>
    <w:rsid w:val="209F4E68"/>
    <w:rsid w:val="2256144C"/>
    <w:rsid w:val="23BE2AAC"/>
    <w:rsid w:val="417942C9"/>
    <w:rsid w:val="488243FC"/>
    <w:rsid w:val="5915102C"/>
    <w:rsid w:val="5E4D0861"/>
    <w:rsid w:val="62BD1683"/>
    <w:rsid w:val="6FA44CFB"/>
    <w:rsid w:val="7A256E55"/>
    <w:rsid w:val="7B784109"/>
    <w:rsid w:val="7C9D32C7"/>
    <w:rsid w:val="7FDC57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53"/>
    </w:pPr>
    <w:rPr>
      <w:rFonts w:ascii="Arial Unicode MS" w:hAnsi="Arial Unicode MS" w:eastAsia="Arial Unicode MS"/>
      <w:sz w:val="21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頁尾 字元"/>
    <w:link w:val="3"/>
    <w:qFormat/>
    <w:uiPriority w:val="99"/>
    <w:rPr>
      <w:sz w:val="18"/>
      <w:szCs w:val="18"/>
    </w:rPr>
  </w:style>
  <w:style w:type="character" w:customStyle="1" w:styleId="11">
    <w:name w:val="頁首 字元"/>
    <w:link w:val="4"/>
    <w:qFormat/>
    <w:uiPriority w:val="99"/>
    <w:rPr>
      <w:sz w:val="18"/>
      <w:szCs w:val="18"/>
    </w:rPr>
  </w:style>
  <w:style w:type="table" w:customStyle="1" w:styleId="12">
    <w:name w:val="Table Normal"/>
    <w:unhideWhenUsed/>
    <w:qFormat/>
    <w:uiPriority w:val="2"/>
    <w:pPr>
      <w:widowControl w:val="0"/>
    </w:pPr>
    <w:rPr>
      <w:sz w:val="22"/>
      <w:szCs w:val="22"/>
      <w:lang w:val="en-US" w:eastAsia="en-US" w:bidi="ar-SA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831</Characters>
  <Lines>6</Lines>
  <Paragraphs>1</Paragraphs>
  <TotalTime>3</TotalTime>
  <ScaleCrop>false</ScaleCrop>
  <LinksUpToDate>false</LinksUpToDate>
  <CharactersWithSpaces>975</CharactersWithSpaces>
  <Application>WPS Office_11.8.2.8696_F1E327BC-269C-435d-A152-05C5408002CA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2019-02-12T06:06:00Z</dcterms:created>
  <dc:creator>\376\377\0002\0008\0007\0004\0002\0007</dc:creator>
  <cp:keywords>()</cp:keywords>
  <cp:lastModifiedBy>392351</cp:lastModifiedBy>
  <dcterms:modified xsi:type="dcterms:W3CDTF">2021-10-06T09:00:04Z</dcterms:modified>
  <dc:title>()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2014-06-18T08:00:00Z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2015-10-18T08:00:00Z</vt:filetime>
  </property>
  <property fmtid="{D5CDD505-2E9C-101B-9397-08002B2CF9AE}" pid="5" name="KSOProductBuildVer">
    <vt:lpwstr>2052-11.8.2.8696</vt:lpwstr>
  </property>
</Properties>
</file>